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4" w:rsidRDefault="00E63027">
      <w:r>
        <w:rPr>
          <w:noProof/>
          <w:lang w:eastAsia="hr-HR"/>
        </w:rPr>
        <w:drawing>
          <wp:inline distT="0" distB="0" distL="0" distR="0">
            <wp:extent cx="5756745" cy="3466769"/>
            <wp:effectExtent l="19050" t="0" r="15875" b="1086485"/>
            <wp:docPr id="1" name="Slika 1" descr="Slikovni rezultat za štruklijada, štrudlijada i kestenij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štruklijada, štrudlijada i kestenij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1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63027" w:rsidRPr="00E63027" w:rsidRDefault="00E63027" w:rsidP="00E63027">
      <w:pPr>
        <w:spacing w:after="0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E63027">
        <w:rPr>
          <w:rFonts w:ascii="Arial" w:hAnsi="Arial" w:cs="Arial"/>
          <w:b/>
          <w:color w:val="984806" w:themeColor="accent6" w:themeShade="80"/>
          <w:sz w:val="28"/>
          <w:szCs w:val="28"/>
        </w:rPr>
        <w:t>P R I</w:t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 xml:space="preserve"> </w:t>
      </w:r>
      <w:r w:rsidRPr="00E63027">
        <w:rPr>
          <w:rFonts w:ascii="Arial" w:hAnsi="Arial" w:cs="Arial"/>
          <w:b/>
          <w:color w:val="984806" w:themeColor="accent6" w:themeShade="80"/>
          <w:sz w:val="28"/>
          <w:szCs w:val="28"/>
        </w:rPr>
        <w:t>J A V  N I C A</w:t>
      </w:r>
    </w:p>
    <w:p w:rsidR="00E63027" w:rsidRPr="00E63027" w:rsidRDefault="00E63027" w:rsidP="00E63027">
      <w:pPr>
        <w:spacing w:after="0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za izlaganje na manifestacij</w:t>
      </w:r>
      <w:r w:rsidR="00B1139C">
        <w:rPr>
          <w:rFonts w:ascii="Arial" w:hAnsi="Arial" w:cs="Arial"/>
          <w:b/>
          <w:color w:val="984806" w:themeColor="accent6" w:themeShade="80"/>
          <w:sz w:val="24"/>
          <w:szCs w:val="24"/>
        </w:rPr>
        <w:t>i</w:t>
      </w: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Štruklijada</w:t>
      </w:r>
      <w:proofErr w:type="spellEnd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, </w:t>
      </w:r>
      <w:proofErr w:type="spellStart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štrudlijada</w:t>
      </w:r>
      <w:proofErr w:type="spellEnd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i </w:t>
      </w:r>
      <w:proofErr w:type="spellStart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kestenijada</w:t>
      </w:r>
      <w:proofErr w:type="spellEnd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2019.</w:t>
      </w:r>
    </w:p>
    <w:p w:rsidR="00E63027" w:rsidRPr="00E63027" w:rsidRDefault="00E63027" w:rsidP="00E63027">
      <w:pPr>
        <w:spacing w:after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E63027" w:rsidRPr="00E63027" w:rsidRDefault="00E63027" w:rsidP="00E63027">
      <w:pPr>
        <w:spacing w:after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E63027" w:rsidRPr="00E63027" w:rsidRDefault="00E63027" w:rsidP="00E63027">
      <w:pPr>
        <w:spacing w:after="0"/>
        <w:jc w:val="both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Tradicionalna „</w:t>
      </w:r>
      <w:proofErr w:type="spellStart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Štruklijada</w:t>
      </w:r>
      <w:proofErr w:type="spellEnd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, </w:t>
      </w:r>
      <w:proofErr w:type="spellStart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štrudlijada</w:t>
      </w:r>
      <w:proofErr w:type="spellEnd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i </w:t>
      </w:r>
      <w:proofErr w:type="spellStart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kestenijada</w:t>
      </w:r>
      <w:proofErr w:type="spellEnd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“ u Mariji Gorici održati će se u </w:t>
      </w:r>
      <w:r w:rsidRPr="003E705E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subotu, 19. listopada 2019. godine</w:t>
      </w: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, ispred crkve Pohoda Blažene Djevice Marije (Gorički trg 1, Općina </w:t>
      </w:r>
      <w:r w:rsidR="003E705E">
        <w:rPr>
          <w:rFonts w:ascii="Arial" w:hAnsi="Arial" w:cs="Arial"/>
          <w:b/>
          <w:color w:val="984806" w:themeColor="accent6" w:themeShade="80"/>
          <w:sz w:val="24"/>
          <w:szCs w:val="24"/>
        </w:rPr>
        <w:t>Marija Gorica) s početkom u 11:0</w:t>
      </w:r>
      <w:bookmarkStart w:id="0" w:name="_GoBack"/>
      <w:bookmarkEnd w:id="0"/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0 sati.</w:t>
      </w:r>
    </w:p>
    <w:p w:rsidR="00E63027" w:rsidRDefault="00E63027">
      <w:pPr>
        <w:rPr>
          <w:rFonts w:ascii="Arial" w:hAnsi="Arial" w:cs="Arial"/>
          <w:sz w:val="24"/>
          <w:szCs w:val="24"/>
        </w:rPr>
      </w:pPr>
    </w:p>
    <w:p w:rsidR="00E63027" w:rsidRPr="00E63027" w:rsidRDefault="00E63027">
      <w:pPr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IME I PREZIME / NAZIV IZLAGAČA (UDRUGA, OPG):</w:t>
      </w:r>
    </w:p>
    <w:p w:rsidR="00E63027" w:rsidRPr="00E63027" w:rsidRDefault="00E63027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color w:val="984806" w:themeColor="accent6" w:themeShade="80"/>
          <w:sz w:val="24"/>
          <w:szCs w:val="24"/>
        </w:rPr>
        <w:t>___________________________________________________________________</w:t>
      </w:r>
    </w:p>
    <w:p w:rsidR="00E63027" w:rsidRPr="00E63027" w:rsidRDefault="00E63027">
      <w:pPr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OPĆINA/GRAD:</w:t>
      </w:r>
    </w:p>
    <w:p w:rsidR="00E63027" w:rsidRPr="00E63027" w:rsidRDefault="00E63027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color w:val="984806" w:themeColor="accent6" w:themeShade="80"/>
          <w:sz w:val="24"/>
          <w:szCs w:val="24"/>
        </w:rPr>
        <w:t>___________________________________________________________________</w:t>
      </w:r>
    </w:p>
    <w:p w:rsidR="00E63027" w:rsidRPr="00E63027" w:rsidRDefault="00E63027">
      <w:pPr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KONTAKT BROJ:</w:t>
      </w:r>
    </w:p>
    <w:p w:rsidR="00E63027" w:rsidRPr="00E63027" w:rsidRDefault="00E63027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color w:val="984806" w:themeColor="accent6" w:themeShade="80"/>
          <w:sz w:val="24"/>
          <w:szCs w:val="24"/>
        </w:rPr>
        <w:t>___________________________________________________________________</w:t>
      </w:r>
    </w:p>
    <w:p w:rsidR="00E63027" w:rsidRPr="00E63027" w:rsidRDefault="00E63027">
      <w:pPr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b/>
          <w:color w:val="984806" w:themeColor="accent6" w:themeShade="80"/>
          <w:sz w:val="24"/>
          <w:szCs w:val="24"/>
        </w:rPr>
        <w:t>ŠTO SE IZLAŽE:</w:t>
      </w:r>
    </w:p>
    <w:p w:rsidR="00E63027" w:rsidRPr="00E63027" w:rsidRDefault="00E63027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color w:val="984806" w:themeColor="accent6" w:themeShade="80"/>
          <w:sz w:val="24"/>
          <w:szCs w:val="24"/>
        </w:rPr>
        <w:t>___________________________________________________________________</w:t>
      </w:r>
    </w:p>
    <w:p w:rsidR="00E63027" w:rsidRPr="00E63027" w:rsidRDefault="00E63027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color w:val="984806" w:themeColor="accent6" w:themeShade="80"/>
          <w:sz w:val="24"/>
          <w:szCs w:val="24"/>
        </w:rPr>
        <w:t>___________________________________________________________________</w:t>
      </w:r>
    </w:p>
    <w:p w:rsidR="00E63027" w:rsidRDefault="00E63027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color w:val="984806" w:themeColor="accent6" w:themeShade="80"/>
          <w:sz w:val="24"/>
          <w:szCs w:val="24"/>
        </w:rPr>
        <w:t>Potpis izlagača:________________________</w:t>
      </w:r>
    </w:p>
    <w:p w:rsidR="00E63027" w:rsidRPr="00E63027" w:rsidRDefault="00E63027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E63027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Prijavnicu poslati na mail </w:t>
      </w:r>
      <w:hyperlink r:id="rId6" w:history="1">
        <w:r w:rsidRPr="00E63027">
          <w:rPr>
            <w:rStyle w:val="Hiperveza"/>
            <w:rFonts w:ascii="Arial" w:hAnsi="Arial" w:cs="Arial"/>
            <w:b/>
            <w:color w:val="0070C0"/>
            <w:sz w:val="18"/>
            <w:szCs w:val="18"/>
          </w:rPr>
          <w:t>marija.gorica@email.t-com.hr</w:t>
        </w:r>
      </w:hyperlink>
      <w:r w:rsidRPr="00E63027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ili se prijaviti na telefonski broj: 01/3396-655 ili 091/733-1983 do </w:t>
      </w:r>
      <w:r w:rsidRPr="00E63027">
        <w:rPr>
          <w:rFonts w:ascii="Arial" w:hAnsi="Arial" w:cs="Arial"/>
          <w:b/>
          <w:i/>
          <w:color w:val="984806" w:themeColor="accent6" w:themeShade="80"/>
          <w:sz w:val="18"/>
          <w:szCs w:val="18"/>
          <w:u w:val="single"/>
        </w:rPr>
        <w:t>12. listopada 2019.</w:t>
      </w:r>
      <w:r w:rsidRPr="00E63027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</w:t>
      </w:r>
    </w:p>
    <w:sectPr w:rsidR="00E63027" w:rsidRPr="00E63027" w:rsidSect="003E705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7"/>
    <w:rsid w:val="0002197C"/>
    <w:rsid w:val="00031108"/>
    <w:rsid w:val="00041039"/>
    <w:rsid w:val="00065FC2"/>
    <w:rsid w:val="001112DC"/>
    <w:rsid w:val="0017077D"/>
    <w:rsid w:val="002323AC"/>
    <w:rsid w:val="0024310B"/>
    <w:rsid w:val="00307075"/>
    <w:rsid w:val="003346FD"/>
    <w:rsid w:val="003517A6"/>
    <w:rsid w:val="00353630"/>
    <w:rsid w:val="00397E4F"/>
    <w:rsid w:val="003A6408"/>
    <w:rsid w:val="003E705E"/>
    <w:rsid w:val="00431FD2"/>
    <w:rsid w:val="004B2C97"/>
    <w:rsid w:val="004E745F"/>
    <w:rsid w:val="005A407C"/>
    <w:rsid w:val="005E277D"/>
    <w:rsid w:val="006175BB"/>
    <w:rsid w:val="00630432"/>
    <w:rsid w:val="006457E8"/>
    <w:rsid w:val="006607DD"/>
    <w:rsid w:val="006623D3"/>
    <w:rsid w:val="006C3549"/>
    <w:rsid w:val="00751FFB"/>
    <w:rsid w:val="0077233C"/>
    <w:rsid w:val="007E74A5"/>
    <w:rsid w:val="00805D13"/>
    <w:rsid w:val="00866511"/>
    <w:rsid w:val="008B1BE9"/>
    <w:rsid w:val="009015EC"/>
    <w:rsid w:val="00903A57"/>
    <w:rsid w:val="00931EB5"/>
    <w:rsid w:val="009A25B6"/>
    <w:rsid w:val="009C60BB"/>
    <w:rsid w:val="009D3E3D"/>
    <w:rsid w:val="009E1F53"/>
    <w:rsid w:val="00A23C72"/>
    <w:rsid w:val="00A3622B"/>
    <w:rsid w:val="00B0166A"/>
    <w:rsid w:val="00B1139C"/>
    <w:rsid w:val="00B802FF"/>
    <w:rsid w:val="00BA054E"/>
    <w:rsid w:val="00BB0B65"/>
    <w:rsid w:val="00BF64E3"/>
    <w:rsid w:val="00C01612"/>
    <w:rsid w:val="00C32906"/>
    <w:rsid w:val="00C91838"/>
    <w:rsid w:val="00D1503B"/>
    <w:rsid w:val="00D23BE9"/>
    <w:rsid w:val="00D7465A"/>
    <w:rsid w:val="00D900ED"/>
    <w:rsid w:val="00DC1C55"/>
    <w:rsid w:val="00E63027"/>
    <w:rsid w:val="00E8512E"/>
    <w:rsid w:val="00E953B7"/>
    <w:rsid w:val="00ED1914"/>
    <w:rsid w:val="00EE6B60"/>
    <w:rsid w:val="00F3366E"/>
    <w:rsid w:val="00F53D95"/>
    <w:rsid w:val="00FA030C"/>
    <w:rsid w:val="00FD1FC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02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63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02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63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ja.gorica@email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2019-10-01T13:09:00Z</dcterms:created>
  <dcterms:modified xsi:type="dcterms:W3CDTF">2019-10-01T13:22:00Z</dcterms:modified>
</cp:coreProperties>
</file>