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2692"/>
        <w:gridCol w:w="2551"/>
        <w:gridCol w:w="1077"/>
        <w:gridCol w:w="56"/>
        <w:gridCol w:w="992"/>
        <w:gridCol w:w="141"/>
      </w:tblGrid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OPĆINA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Datum: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29.05.2019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Vrijeme: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11:52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GORIČKA 18/a , 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OIB: 48658001244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318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1. Izmjene i dopune Plana proračuna 2019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05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POSEBNI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23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7653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  <w:gridCol w:w="1417"/>
              <w:gridCol w:w="6094"/>
              <w:gridCol w:w="1559"/>
              <w:gridCol w:w="1559"/>
              <w:gridCol w:w="1275"/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POZICIJA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BROJ KONTA</w:t>
                  </w:r>
                </w:p>
              </w:tc>
              <w:tc>
                <w:tcPr>
                  <w:tcW w:w="6094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VRSTA RASHODA / IZDATAKA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PLANIRANO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IZNOS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(%)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NOVI IZNOS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SVEUKUPNO RASHODI / IZDACI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12.094.016,40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1.891.957,03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13.985.973,43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Razdjel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PREDSTAVNIČKA I IZVRŠNA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785.600,00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785.600,00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Glava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00101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PREDSTAVNIČKA I IZVRŠNA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785.600,00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785.600,00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OPĆINSKO VIJEĆE I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-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rashodi za zaposlene -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 -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osiguranje u slučaju nezaposlenosti -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Materijalni rashodi i rashodi za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smještaj na službenom putu u zemlji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 na službenom putu u zemlji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Dnevnice za službeni put u zemlji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Seminari, savjetovanja i simpoziji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Motorni benzin i dizel gorivo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mobilne telefonske mreže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članovima Vijeća, odbora, povjerenstava i dr.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Proračunska pričuva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Proračunska pričuva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OSTALIH AKTIVNOSTI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Općinske manifestacije, obljetnice, godišnjice i dr.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Elektronski mediji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Tisak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promidžbe i informiranja (jumbo plakati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Ugovori o djelu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Grafičke i tiskarske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 - Općinsko vijeće (ugositeljske usluge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Općinske manifestacije, obljetnice, godišnjice i dr.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Prigodni programi i pokloni za djecu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Prigodni programi i pokloni za djecu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Političke stranke zastupljene u Općinskom vijeću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Političke stranke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0300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MJESNI ODBORI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255.600,00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255.600,00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Redovna djelatnost Mjesnih odbora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175.600,00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175.600,00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Plin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tekuć.i investic.održ.građ.objekata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investic. održ.postrojenja i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investic.održ. postroj. i opreme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Iznošenje i odvoz otpada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Opskrba vodom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investic.održav.građ.objekata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Izbori za članove vijeća Mjesnih odbora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Izbori za članove vijeća Mjesnih odbora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Razdjel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11.308.416,40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1.891.957,03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16,73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13.200.373,43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Glava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00201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11.308.416,40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1.891.957,03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16,73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13.200.373,43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REDOVNE DJELATNOSTI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1.741.166,40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169.077,44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1.910.243,84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610.466,40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33.485,59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5,49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643.951,99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- 14.081,85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- 2,85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479.418,15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- 14.081,85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- 2,85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479.418,15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- 14.081,85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- 3,04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448.418,15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- 34.081,85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- 9,31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331.918,15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prekovremeni rad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rashodi za zaposlene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osiguranje u slučaju nezaposlenosti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 na posao i s posla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56.966,40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2.050,07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3,60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59.016,47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56.966,40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2.050,07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3,60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59.016,47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53.330,64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2.050,07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3,84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55.380,71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redovan rad - Javni radovi HZZ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redovan rad-Javni radovi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46.437,30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1.626,97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48.064,27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osiguranje-Javni radovi HZZ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osiguranje u slučaju nezaposlenosti-Javni radovi HZZ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osiguranje-Javni radovi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6.191,67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1.124,77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18,17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7.316,44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osiguranje u sluč. nezapos.-Javni radovi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701,67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- 701,67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3.635,76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3.635,76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prijevoz, za rad na terenu i odvojeni život-Javni radovi HZZ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prijevoz, za rad na terenu i odvojeni život-Javni radovi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3.635,76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3.635,76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45.517,37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75,86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105.517,37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45.517,37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75,86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105.517,37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45.517,37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75,86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105.517,37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JUO  (refundac.Hr voda)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40.917,37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204,59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60.917,37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(refundac. Dom zdr., Ljekarne, dr.stom.)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redovan rad - Javni radovi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Materijalni rashodi i rashodi za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744.200,00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165.591,85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22,25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909.791,85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166.081,85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24,19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852.581,85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166.081,85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24,19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852.581,85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663.500,00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Dnevnice za službeni put u zemlji (JUO)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 na službenom putu u zemlji (JUO)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Seminari, savjetovanja i simpoziji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Tečajevi i stručni ispiti (JUO)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Literatura (publikacije, časopisi, glasila, knjige i slično)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materijal za potrebe redovnog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Plin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investici.održ.postroj. i opre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investic.održav.zgrade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 i telefaxa -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Poštarina (pisma, tiskanice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investic.održav.postrojenja i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Elektronski mediji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Tisak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Promidžbeni materijali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Prijevoz pokojnika do sudske medicine/patologije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komunalne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Deratizacija i dezinsekcija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Opskrba vodom -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Iznošenje i odvoz smeća -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zdravstvene i veterinarske usluge (zbrinj. životinja)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intelek.usl.(strateš.plan.,procjene,projek.,mape,natječaji i sl)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odvjetnika i pravnog savjetovanja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Ugovori o djelu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Geodetsko-katastarske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računalne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ažuriranja računalnih baza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Grafičke i tiskarske usluge, usluge kopiranja i uvezivanja i sl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Film i izrada fotografija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nespomenute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čuvanja imovine i osoba-zgrada vrtića Trstenik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usluge-održavanje web portala Općine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nespomenute usluge (Porezna uprava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Premije osiguranja prijevoznih sredstava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Premije osiguranja ostale imovine (zgrade u vl. općine)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Tuzemne članarine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Upravne i administrativne pristojbe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Javnobilježničke pristojbe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Sudske pristojbe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Troškovi sudskih postupaka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Financijski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112.581,85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489,49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135.581,85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banaka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Zatezne kamate iz poslovnih odnosa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112.581,85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1.125,82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122.581,85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financijski rashodi (HR vode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- 490,00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23.010,00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- 490,00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23.010,00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- 490,00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23.010,00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pri registraciji službenog vozila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nespomenute usluge (Porezna uprava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- 490,00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- 2,20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21.810,00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investic.održav.zgrade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administrativnih (upravnih) pristojbi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Otplata zajma-Energet.obnova Društ.doma Kraj Gornji,zgrade Općine i nabavu traktora s priključkom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Financijski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Kamate za primljene kredite i zajmove od kreditnih i ostalih financijskih institucija u javnom sekto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kredita od kreditnih institucija u javnom sektoru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Licence - antivirusni programi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Računala i računalna 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namještaj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Uređaji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Ulaganja u računalne programe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Projektna dokumentacija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Projektna dokumentacija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ZAŠTITA OD POŽARA I SPAŠAVANJE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Vatrogasnoj zajednici Općine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udrugama - VZO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Civilna zaštita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udrugama - Civilna zaštita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HGSS - Hrvatska gorska služba spašavanja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Hrvatska gorska služba spašavanja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Ispitivanje sigurnosti instalacija (atesti)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Atesti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SPORTU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Ostale športske aktivnosti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športske aktivnosti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u sportu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sportu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KULTURNO I TURISTIČKO PROMICANJE OPĆINE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- 94,29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- 94,29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- 94,29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- 94,29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udrugama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- 94,29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Udruga Marijagorička zipka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udrugama - Marijagorička zipka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Ostale tekuće donacije za doprinos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tekuće donacije za doprinos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Turistička zajednica "Doline i brigi"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Zajednička turistička zajednica "Doline i brigi"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KUD Zgubidan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KUD Zgubidan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Konjske i biciklističke staze Ride&amp;Bike 2.faza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poslovanja-Ride&amp;Bike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UDRUGA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Udruga vinogradara i vinara "TRSJE"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Tekuća donacija udrugama - Trsje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LD Vidra Dubravica, Lovna grupa M.Gorica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humanitarnih i ostalih udruga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- 26.000,00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- 92,86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- 92,86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- 92,86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- 92,86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humanitarnim i drugim udrugama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- 92,86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Udruga branitelja Općine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Udruga branitelja Općine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PREDŠKOLSKO OBRAZOVANJE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Dječji vrtić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495.000,00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495.000,00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Dječji vrtići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495.000,00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495.000,00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 predškole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Program predškole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Dječji vrtić - program plivanja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Dječji vrtić - program plivanja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OSNOVNO, SREDNJE I VISOKO OBRAZOVANJE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443.000,00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1,35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449.000,00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Produženi boravak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Produženi boravak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Prehrana učenika u školskoj kuhinji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Školska prehrana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Škola u prirodi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Škola u prirodi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Sufinaciranje cijene prijevoza učenika i studenata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Sufinanciranje cijene prijevoza (učenici i studenti)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Ostale tekuće donacije OŠ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tekuće donacije - OŠ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"Ljeto u Mariji Gorici"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"Ljeto u Mariji Gorici"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Standardizacija odijevanja učenika OŠ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Standardizacija odijevanja učenika OŠ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Nabava setova za likovni odgoj za prvašiće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Nabava setova za likovni odgoj za prvašiće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Sufinanciranje nabave školskih udžbenika 1-8 razred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Sufinanciranje nabave školskih udžbenika 1-8 razred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Školska ekskurzija - maturalno putovanje učenika 7.r. OŠ A.Kovačića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naravi-maturalno putovanje 7.r.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Sufinanciranje nabave opreme učenicima OŠ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naravi-oprema za učenike OŠ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SOCIJALNA SKRB I POTREBE U ZDRAVSTVU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252.750,00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27,70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322.750,00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Socijalna skrb - stanovanje (režije i dr.oblici pomoći)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Stanovanje (režije i dr.oblici pomoći)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Socijalna skrb - ostale potrebe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Socijalna skrb - ostale potrebe - jednokratne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Prigodni paketi za socijalno ugrožene obitelji/samce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javnog prijevoza osobama starijim od 65 godina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Financiranje cijene prijevoza - starijim od 65 g.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Oprema za novorođenčad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Oprema za novorođenčad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Pomoć za ogrjev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Pomoć obiteljima i kućanstvima - ogrjev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Tim Hitne medicinske pomoći ZZJZ Zg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Tekuća donacija u novcu-Tim Hitne medic.pomoći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Vijeće za prevenciju kriminaliteta na područ.Općine M.Gorica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Vijeće za prevenciju kriminaliteta na područ. Općine M.Gorica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Crveni križ Zaprešić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Crveni križ Zaprešić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Akcija Dobrovoljnog darivanja krvi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Akcija Dobrovoljnog darivanja krvi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Financijska pomoć u obavljanju javnog prijevoza Meštrović prijevoz d.o.o.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Financijska pomoć u obavljanju javnog prijevoza Meštrović prijevoz d.o.o.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SUBVENCIJE U POLJOPRIVREDI I GOSPODARSTVU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Subvencioniranje umjetnog osjemenjivanja krava plotkinja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 poljoprivrednicima - U.O. krava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Subvencije malom gospodarstvu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 malom gospodarstvu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Subvencije poljoprivrednicima (usjevi, nasadi, premije i dr.)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 poljoprivrednicima (usjevi, nasadi, premije i dr.)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KOMUNALNE INFRASTRUKTURE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558.000,00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839.765,58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150,50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1.397.765,58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Potrošnja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elemenata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Održavanje elemenata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Makadamske ceste -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19.765,58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49,41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59.765,58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9.765,58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9.765,58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9.765,58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9.765,58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9.765,58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9.765,58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investic. održ. (kamen-višak 922)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9.765,58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9.765,58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Makadamske ceste - održavanje, radovi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Makadamske ceste - kamen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Asfaltirane ulice - sanacija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Asfaltirane ulice - sanacija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Zimska služba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Zimska služba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groblja i tekuće održavanje mrtvačnica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- 14,49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grobne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- 14,49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- 14,49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- 14,49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Motorni benzin i dizel gorivo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Iznošenje i odvoz smeća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Opskrba vodom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tekuć. i investic.održ. (naknade)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javnih površina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Održavanje javnih površina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Ukrasno bilje, cvijeće, zemlja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Prometna signalizacija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mater.i dijelovi za tekuće i invest.održ. (prom.signalizac.)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Rekonstrukcija traktorskog puta u šumsku cestu (Šumski put)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priprema dokumentacije za natječaj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priprema elaborata učinkov.mreže šumskih prometnica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- glavni projekt šumske prometnice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Nabava traktora i priključka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Uređaji, strojevi i oprema za ostale namjene-traktor i priključak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Uređaji, strojevi i oprema za ostale namjene-nabava traktora i priključka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SUSTAV ODVODNJE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21.055,73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4,21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521.055,73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Izgradnja sustava odvodnje (građ.radovi)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21.055,73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4,21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521.055,73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21.055,73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21.055,73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21.055,73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21.055,73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21.055,73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21.055,73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financ. instituc.te trgov. društ.-odvodnja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16.754,13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16.754,13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financ. instituc. te trgov. društ.-odvodnja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4.301,60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4.301,60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Izgradnja sustava odvodnje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Izgradnja sustava odvodnje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subjekata unutar opće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NERAZVRSTANE CESTE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1.385.000,00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- 160.000,00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- 11,55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1.225.000,00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Evidentiranje nerazvrstanih cesta u zemljišnim knjigama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Evidentiranje nerazvrstanih cesta u zemljišnim knjigama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Asfaltiranje nerazvrstanih cesta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Stručni nadzor nad radovima asfaltiranja cesta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 (Županija)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 (Min.reg.razvoja)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Pješačke staze na području Općine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- 36,14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Stručni nadzor nad radovima izgradnje pješačkih staza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Pješačke staze (Županija)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Pješačke staze (Min.reg.razvoja)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Obilaznica u Mariji Gorici - projekti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- 70,59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- 70,59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- 70,59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- 70,59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Obilaznica u Mariji Gorici - projekti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- 70,59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Semaforizacija u Trsteniku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Uređaji, strojevi i oprema za ostale namjene-semaforizacija u Trsteniku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0400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VODOVOD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53,02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Izgradnja, dogradnja i rekonstrukcija vodovodne mreže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53,02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financ. instituc. te trgov. društ.-Dubravička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Vodovodna mreža - Bregovita, Bijela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Vodovodna mreža - Bregovita, Bijela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Vodovodna mreža - Bregovita, Bijela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Kapit.pomoći kred. i ostalim fin.instituc. te trgovačkim društvima-projektna dokum.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PROSTORNO PLANIRANJE I UREĐENJE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2.541.000,00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7.615,45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2.548.615,45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Gorički trg u Mariji Gorici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- 1,19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2.486.000,00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Gorički trg u Mariji Gorici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Gorički trg u Mariji Gorici (Županija)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Gorički trg u Mariji Gorici (Min.kulture)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2.316.000,00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2.316.000,00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2.316.000,00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2.316.000,00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2.316.000,00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2.316.000,00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Gorički trg u Mariji Gorici (EU)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Prostorni plan uređenja Općine Marija Gorica-izmjene i dopune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37.615,45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37.615,45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37.615,45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37.615,45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37.615,45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37.615,45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37.615,45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37.615,45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Umjetnička, literarna i znanstvena djela-III izmjene PPUOMG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37.615,45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37.615,45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Izrada Izvješća o stanju u prostoru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Izrada Izvješća o stanju u prostoru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ODRŽIVO GOSPODARENJE OTPADOM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- 40,30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Nabava spremnika za odvojeno prikupljanje otpada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- 40,30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- 40,30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- 40,30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- 40,30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pomoći unutar općeg proračuna-FZO za spremnike otpada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- 40,30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GOSPODARSKA ZONA KRAJ DONJI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Komunalna infrastruktura Gospodarske zone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Komunalna infrastruktura Gospodarske zone - projekti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Gospodarska zona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razvoj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Komunalna infrastruktura Gospodarske zone - projekti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Gospodarska zona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priključak na komunalnu infrastrukturu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Gospodarska zona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grobne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Gospodarska zona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Gospodarska zona - županija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subjekata unutar opće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Gospodarska zona-FZO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IZGRADNJA GROBLJA, PARKIRALIŠTA I UREĐ.OKOLIŠA GROBLJA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397.000,00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- 129.977,25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- 32,74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267.022,75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Izgradnja grobnih mjesta na groblju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- 69.977,25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- 26,71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192.022,75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10.022,75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10.022,75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10.022,75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10.022,75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10.022,75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10.022,75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objekti-izgradnja groblja (višak 922)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10.022,75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10.022,75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- 48,65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Stručni nadzor nad radovima izgradnje grobnih mjesta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- 54,55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- 54,55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Izgradnja grobnih mjesta na groblju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- 90.000,00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- 54,55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grobne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24,39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24,39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24,39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Izgradnja grobnih mjesta na groblju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24,39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Izgradnja grobnih mjesta na groblju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Izgradnja parkirališta i uređenje okoliša groblja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- 44,44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- 44,44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Stručni nadzor nad radovima izgradnje parkirališta i uređ. okoliša groblja M.Gorica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Izgradnja parkirališta i uređ. okoliša groblja M.Gorica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SPOMENICI KULTURE I SAKRALNI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2,61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2,61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objekti-kompleks rodne kuće Ante Kovačića (922 Županija)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Kompleks rodne kuće Ante Kovačića (Minist.kulture)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Kompleks rodne kuće Ante Kovačića (Min.turizma)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0300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OSTALI GRAĐEVINSKI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1.253.000,00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684.635,72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54,64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1.937.635,72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Zgrada na Starini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Zgrada na Starini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subjekata unutar opće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Zgrada na Starini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Energ.obnova Društvenog doma Kraj Donji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usluge-stručni nadzor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objekti-energ.obnova doma Kraj Donji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objekti-energ.obnova doma Kraj Donji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Sanjkalište u Mariji Gorici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Projekti za I. etapu uređenja sanjkališta s pratećim objektom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Projekti za I. etapu uređenja sanjkališta s pratećim objektom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Uređenje sanjkališta u Mariji Gorici (Min.turizma)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Sportsko rekreacijski centar Kraj Donji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Sportsko rekreacijski centar Kraj Donji - projekti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Sportsko rekreacijski centar Kraj Donji- projekti (Min.reg.razvoja)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Dječje igralište u Kraju Donjem (2-12 godina)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463.000,00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463.000,00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Dječje igralište u Kraju Donjem (2-12 godina)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u Kraju Donjem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- 423.000,00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- 423.000,00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- 423.000,00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Dječje igralište u Kraju Donjem (2-12 godina)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- 423.000,00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Otkup zemljišta za kapitalne projekte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- 81,75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- 81,75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- 81,75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- 81,75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Otkup zemljišta za kapitalne projekte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- 327.000,00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- 81,75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Energetska obnova pročelja zgrade Općine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110.260,72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110.260,72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Poslovni objekti-energ.obnove pročelja zgrade Općine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92.260,72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92.260,72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92.260,72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92.260,72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92.260,72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92.260,72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Poslovni objekti-energ.obnova pročelja zgrade Općine (kredit HPB)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92.260,72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92.260,72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Rekonstrukcija dječjeg igrališta u Žlepcu Goričkom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252.375,00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252.375,00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22.237,50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22.237,50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22.237,50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22.237,50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22.237,50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22.237,50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u Žlepcu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22.237,50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22.237,50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200.137,50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200.137,50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200.137,50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200.137,50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200.137,50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200.137,50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u Žlepcu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200.137,50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200.137,50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u Žlepcu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Sportska dvorana - podest bine s teleskopskim nogama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Uređaji, strojevi i oprema za ostale namjene-podest bine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RAZVOJ CIVILNOG DRUŠTVA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WiFi4EU - promicanje internetske povezivosti u lokalnim zajednicama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Komunikacijska oprema - WiFi4EU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Proračunski korisnik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49840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OPĆINSKA KNJIŽNICA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11.784,36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5,94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210.284,36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OPĆINSKA KNJIŽNICA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11.784,36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5,94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210.284,36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nenavedeni rashodi za zaposlene-knjižnica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osiguranje u slučaju nezaposlenosti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 na posao i s posla-knjižnica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7,41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3.990,00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55.990,00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3.990,00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55.990,00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investicijsko održavanje-knjižnica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telefona, telefaxa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Poštarina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Opskrba vodom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Ugovor o djelu (usluge čišćenja)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Računalne usluge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Grafičke i tiskarske usluge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Komunalne usluge - iznošenje i odvoz smeća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poslovanja-knjižnica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nabava igračaka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Financijski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- 0,50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Bankarske usluge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- 0,50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1.990,00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Financijski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-PK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Literatura (periodika)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 "Čitajmo zajedno"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"Čitajmo zajedno"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Knjige za knjižnicu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11,76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-PK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 (Ministarstvo kulture)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1.784,36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12.784,36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Licence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Uredska oprema i namještaj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1.784,36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1.784,36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1.784,36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1.784,36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1.784,36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1.784,36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1.784,36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1.784,36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 w:orient="landscape"/>
      <w:pgMar w:top="566" w:right="283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700"/>
      <w:gridCol w:w="850"/>
      <w:gridCol w:w="11055"/>
      <w:gridCol w:w="1474"/>
      <w:gridCol w:w="85"/>
    </w:tblGrid>
    <w:tr>
      <w:trPr/>
      <w:tc>
        <w:tcPr>
          <w:tcW w:w="170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70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0"/>
          </w:tblGrid>
          <w:tr>
            <w:trPr>
              <w:trHeight w:val="205" w:hRule="atLeast"/>
            </w:trPr>
            <w:tc>
              <w:tcPr>
                <w:tcW w:w="170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LC147RP-IRIP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055"/>
          </w:tblGrid>
          <w:tr>
            <w:trPr>
              <w:trHeight w:val="205" w:hRule="atLeast"/>
            </w:trPr>
            <w:tc>
              <w:tcPr>
                <w:tcW w:w="110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74"/>
          </w:tblGrid>
          <w:tr>
            <w:trPr>
              <w:trHeight w:val="205" w:hRule="atLeast"/>
            </w:trPr>
            <w:tc>
              <w:tcPr>
                <w:tcW w:w="147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LCW147_IspisRebalansaProsireniPozicija</dc:title>
</cp:coreProperties>
</file>